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3170" w14:textId="4B078910" w:rsidR="000B7A3E" w:rsidRPr="00D07212" w:rsidRDefault="00A27F88">
      <w:pPr>
        <w:rPr>
          <w:b/>
          <w:bCs/>
          <w:lang w:val="en-US"/>
        </w:rPr>
      </w:pPr>
      <w:r w:rsidRPr="00D07212">
        <w:rPr>
          <w:b/>
          <w:bCs/>
          <w:lang w:val="en-US"/>
        </w:rPr>
        <w:t>1-Dec-2021</w:t>
      </w:r>
      <w:r w:rsidR="00D07212" w:rsidRPr="00D07212">
        <w:rPr>
          <w:b/>
          <w:bCs/>
          <w:lang w:val="en-US"/>
        </w:rPr>
        <w:t>_sufficient grace_sufficient evil</w:t>
      </w:r>
    </w:p>
    <w:p w14:paraId="79991761" w14:textId="4244F4E8" w:rsidR="00A27F88" w:rsidRDefault="00D07212">
      <w:pPr>
        <w:rPr>
          <w:lang w:val="en-US"/>
        </w:rPr>
      </w:pPr>
      <w:r>
        <w:rPr>
          <w:lang w:val="en-US"/>
        </w:rPr>
        <w:t xml:space="preserve">(Jesus speaking: ) </w:t>
      </w:r>
      <w:r w:rsidR="00A27F88">
        <w:rPr>
          <w:lang w:val="en-US"/>
        </w:rPr>
        <w:t xml:space="preserve">I am a man of war and I vehemently fight to bring you and My crew through these long and dark day days. This is the time when “sufficient unto the day is the evil”. Each </w:t>
      </w:r>
      <w:r w:rsidR="0004160D">
        <w:rPr>
          <w:lang w:val="en-US"/>
        </w:rPr>
        <w:t>day</w:t>
      </w:r>
      <w:r w:rsidR="00A27F88">
        <w:rPr>
          <w:lang w:val="en-US"/>
        </w:rPr>
        <w:t xml:space="preserve"> will have its load to bear; bear that, and help a few others bear theirs. But you aren’t to worry about the future, for the knowledge or thoughts of it will be more than you can manage. It’s a load you aren’t to bear—the load of thoughts of future or of past events. </w:t>
      </w:r>
    </w:p>
    <w:p w14:paraId="4FA284D0" w14:textId="78B46A28" w:rsidR="00A27F88" w:rsidRDefault="00A27F88">
      <w:pPr>
        <w:rPr>
          <w:lang w:val="en-US"/>
        </w:rPr>
      </w:pPr>
      <w:r>
        <w:rPr>
          <w:lang w:val="en-US"/>
        </w:rPr>
        <w:t xml:space="preserve">“My grace is sufficient for you” is also going to be in play in these evil days. </w:t>
      </w:r>
    </w:p>
    <w:p w14:paraId="3C598AC6" w14:textId="2321C25A" w:rsidR="00A27F88" w:rsidRDefault="00A27F88">
      <w:pPr>
        <w:rPr>
          <w:lang w:val="en-US"/>
        </w:rPr>
      </w:pPr>
      <w:r>
        <w:rPr>
          <w:lang w:val="en-US"/>
        </w:rPr>
        <w:t>Be wise and gird up your loins in faith. Keep your faith fully activated by claiming My promises that say I will do this and that; or such and such is not to befall you. When I see you hold Me to what I promised, then we are close partners; you know Me, you know what I have said</w:t>
      </w:r>
      <w:r w:rsidR="00D07212">
        <w:rPr>
          <w:lang w:val="en-US"/>
        </w:rPr>
        <w:t>, and so it is with faith that you can ask Me to keep My word.</w:t>
      </w:r>
    </w:p>
    <w:p w14:paraId="6129BE66" w14:textId="034553E7" w:rsidR="00D07212" w:rsidRDefault="00D07212">
      <w:pPr>
        <w:rPr>
          <w:lang w:val="en-US"/>
        </w:rPr>
      </w:pPr>
    </w:p>
    <w:p w14:paraId="12F92648" w14:textId="77777777" w:rsidR="00F61507" w:rsidRDefault="00F61507" w:rsidP="00F61507">
      <w:pPr>
        <w:widowControl w:val="0"/>
        <w:autoSpaceDE w:val="0"/>
        <w:autoSpaceDN w:val="0"/>
        <w:adjustRightInd w:val="0"/>
        <w:spacing w:after="120" w:line="240" w:lineRule="auto"/>
        <w:ind w:firstLine="283"/>
        <w:rPr>
          <w:rFonts w:ascii="Arial" w:hAnsi="Arial" w:cs="Arial"/>
          <w:sz w:val="20"/>
          <w:szCs w:val="20"/>
        </w:rPr>
      </w:pPr>
      <w:r w:rsidRPr="00D07212">
        <w:rPr>
          <w:rFonts w:ascii="Arial" w:hAnsi="Arial" w:cs="Arial"/>
          <w:b/>
          <w:bCs/>
          <w:sz w:val="20"/>
          <w:szCs w:val="20"/>
        </w:rPr>
        <w:t xml:space="preserve">MAT.6:34 </w:t>
      </w:r>
      <w:r w:rsidRPr="00D07212">
        <w:rPr>
          <w:rFonts w:ascii="Arial" w:hAnsi="Arial" w:cs="Arial"/>
          <w:sz w:val="20"/>
          <w:szCs w:val="20"/>
        </w:rPr>
        <w:t>Take therefore no thought for the morrow: for the morrow shall take thought for the things of itself. Sufficient unto the day is the</w:t>
      </w:r>
      <w:r>
        <w:rPr>
          <w:rFonts w:ascii="Arial" w:hAnsi="Arial" w:cs="Arial"/>
          <w:sz w:val="20"/>
          <w:szCs w:val="20"/>
        </w:rPr>
        <w:t xml:space="preserve"> evil thereof.</w:t>
      </w:r>
    </w:p>
    <w:p w14:paraId="1BA9777C" w14:textId="77777777" w:rsidR="00D07212" w:rsidRPr="00D07212" w:rsidRDefault="00D07212" w:rsidP="00D07212">
      <w:pPr>
        <w:widowControl w:val="0"/>
        <w:autoSpaceDE w:val="0"/>
        <w:autoSpaceDN w:val="0"/>
        <w:adjustRightInd w:val="0"/>
        <w:spacing w:after="120" w:line="240" w:lineRule="auto"/>
        <w:ind w:firstLine="283"/>
        <w:rPr>
          <w:rFonts w:ascii="SimSun" w:eastAsia="SimSun" w:hAnsi="Arial" w:cs="SimSun"/>
          <w:sz w:val="20"/>
          <w:szCs w:val="20"/>
        </w:rPr>
      </w:pPr>
      <w:r w:rsidRPr="00D07212">
        <w:rPr>
          <w:rFonts w:ascii="Arial" w:hAnsi="Arial" w:cs="Arial"/>
          <w:b/>
          <w:bCs/>
          <w:sz w:val="20"/>
          <w:szCs w:val="20"/>
        </w:rPr>
        <w:t xml:space="preserve">2CO.12:9 </w:t>
      </w:r>
      <w:r w:rsidRPr="00D07212">
        <w:rPr>
          <w:rFonts w:ascii="Arial" w:hAnsi="Arial" w:cs="Arial"/>
          <w:sz w:val="20"/>
          <w:szCs w:val="20"/>
        </w:rPr>
        <w:t>And he said unto me, My grace is sufficient for thee: for my strength is made perfect in weakness. Most gladly therefore will I rather glory in my infirmities, that the power of Christ may rest upon me.</w:t>
      </w:r>
    </w:p>
    <w:p w14:paraId="15B08536" w14:textId="77777777" w:rsidR="00D07212" w:rsidRPr="00A27F88" w:rsidRDefault="00D07212">
      <w:pPr>
        <w:rPr>
          <w:lang w:val="en-US"/>
        </w:rPr>
      </w:pPr>
    </w:p>
    <w:sectPr w:rsidR="00D07212" w:rsidRPr="00A27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88"/>
    <w:rsid w:val="0004160D"/>
    <w:rsid w:val="000B7A3E"/>
    <w:rsid w:val="003D09A8"/>
    <w:rsid w:val="00A27F88"/>
    <w:rsid w:val="00C00FA5"/>
    <w:rsid w:val="00D07212"/>
    <w:rsid w:val="00F6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53020"/>
  <w15:chartTrackingRefBased/>
  <w15:docId w15:val="{0643DEC6-4F20-4717-B8F4-4733CE4F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Chalsey Dooley</dc:creator>
  <cp:keywords/>
  <dc:description/>
  <cp:lastModifiedBy>Chalsey Dooley</cp:lastModifiedBy>
  <cp:revision>3</cp:revision>
  <dcterms:created xsi:type="dcterms:W3CDTF">2021-11-30T19:20:00Z</dcterms:created>
  <dcterms:modified xsi:type="dcterms:W3CDTF">2021-12-06T02:08:00Z</dcterms:modified>
</cp:coreProperties>
</file>